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CA3FEA" w:rsidP="00584094">
      <w:pPr>
        <w:jc w:val="center"/>
      </w:pPr>
      <w:r>
        <w:rPr>
          <w:noProof/>
        </w:rPr>
        <w:drawing>
          <wp:inline distT="0" distB="0" distL="0" distR="0">
            <wp:extent cx="6120130" cy="1166495"/>
            <wp:effectExtent l="19050" t="0" r="0" b="0"/>
            <wp:docPr id="2" name="Immagine 1" descr="002_Banner210x40_ISPLAD_Palermo 20220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_Banner210x40_ISPLAD_Palermo 202206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82" w:rsidRDefault="00794A82" w:rsidP="00584094">
      <w:pPr>
        <w:spacing w:line="240" w:lineRule="auto"/>
        <w:jc w:val="center"/>
        <w:rPr>
          <w:b/>
          <w:sz w:val="32"/>
          <w:szCs w:val="32"/>
        </w:rPr>
      </w:pP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AD161A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AD161A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AD161A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B278FC" w:rsidRDefault="00B278FC" w:rsidP="00584094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1C1AEA" w:rsidRDefault="001C1AEA" w:rsidP="001C1AEA">
      <w:pPr>
        <w:tabs>
          <w:tab w:val="left" w:pos="88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L'evento è </w:t>
      </w:r>
      <w:r w:rsidRPr="001C1AEA">
        <w:rPr>
          <w:sz w:val="18"/>
          <w:szCs w:val="18"/>
        </w:rPr>
        <w:t>accreditato presso il Ministero della Salute per medico chirurgo</w:t>
      </w:r>
      <w:r>
        <w:rPr>
          <w:sz w:val="18"/>
          <w:szCs w:val="18"/>
        </w:rPr>
        <w:t xml:space="preserve"> </w:t>
      </w:r>
      <w:r w:rsidRPr="001C1AEA">
        <w:rPr>
          <w:sz w:val="18"/>
          <w:szCs w:val="18"/>
        </w:rPr>
        <w:t>specialista in: dermatologia e venereologia; oncologia; chirurgia plastica e</w:t>
      </w:r>
      <w:r>
        <w:rPr>
          <w:sz w:val="18"/>
          <w:szCs w:val="18"/>
        </w:rPr>
        <w:t xml:space="preserve"> </w:t>
      </w:r>
      <w:r w:rsidRPr="001C1AEA">
        <w:rPr>
          <w:sz w:val="18"/>
          <w:szCs w:val="18"/>
        </w:rPr>
        <w:t>ricostruttiva; anatomia patologica;</w:t>
      </w:r>
      <w:r>
        <w:rPr>
          <w:sz w:val="18"/>
          <w:szCs w:val="18"/>
        </w:rPr>
        <w:t xml:space="preserve">  </w:t>
      </w:r>
      <w:r w:rsidRPr="001C1AEA">
        <w:rPr>
          <w:sz w:val="18"/>
          <w:szCs w:val="18"/>
        </w:rPr>
        <w:t>Infermiere.</w:t>
      </w:r>
    </w:p>
    <w:p w:rsidR="00584094" w:rsidRPr="004D043B" w:rsidRDefault="00584094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</w:t>
      </w:r>
    </w:p>
    <w:p w:rsidR="00794A82" w:rsidRDefault="00584094" w:rsidP="00794A82">
      <w:pPr>
        <w:tabs>
          <w:tab w:val="left" w:pos="3256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0C5592"/>
    <w:rsid w:val="0010393D"/>
    <w:rsid w:val="001C1AEA"/>
    <w:rsid w:val="00222D5A"/>
    <w:rsid w:val="002C3062"/>
    <w:rsid w:val="00313D1B"/>
    <w:rsid w:val="004125F8"/>
    <w:rsid w:val="00572935"/>
    <w:rsid w:val="00584094"/>
    <w:rsid w:val="006B6B78"/>
    <w:rsid w:val="006C4C9A"/>
    <w:rsid w:val="006D6552"/>
    <w:rsid w:val="006E77C8"/>
    <w:rsid w:val="00794A82"/>
    <w:rsid w:val="007B15EC"/>
    <w:rsid w:val="007B38AF"/>
    <w:rsid w:val="007D2966"/>
    <w:rsid w:val="0080265D"/>
    <w:rsid w:val="0088377C"/>
    <w:rsid w:val="0094098E"/>
    <w:rsid w:val="00951D00"/>
    <w:rsid w:val="009A2511"/>
    <w:rsid w:val="00A4233F"/>
    <w:rsid w:val="00AB7D62"/>
    <w:rsid w:val="00AD161A"/>
    <w:rsid w:val="00B13A8E"/>
    <w:rsid w:val="00B278FC"/>
    <w:rsid w:val="00B46F77"/>
    <w:rsid w:val="00CA3FEA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2022-03-29T08:32:00Z</dcterms:created>
  <dcterms:modified xsi:type="dcterms:W3CDTF">2022-04-04T08:49:00Z</dcterms:modified>
</cp:coreProperties>
</file>